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13C" w:rsidRPr="00FB413C" w:rsidRDefault="00FB413C" w:rsidP="00FB413C">
      <w:pPr>
        <w:spacing w:line="240" w:lineRule="auto"/>
        <w:jc w:val="both"/>
        <w:rPr>
          <w:rFonts w:ascii="Times New Roman" w:eastAsia="Calibri" w:hAnsi="Times New Roman" w:cs="Times New Roman"/>
          <w:b/>
          <w:sz w:val="24"/>
          <w:szCs w:val="24"/>
          <w:lang w:val="en-US"/>
        </w:rPr>
      </w:pPr>
      <w:r w:rsidRPr="00FB413C">
        <w:rPr>
          <w:rFonts w:ascii="Times New Roman" w:eastAsia="Calibri" w:hAnsi="Times New Roman" w:cs="Times New Roman"/>
          <w:b/>
          <w:sz w:val="24"/>
          <w:szCs w:val="24"/>
          <w:lang w:val="en-US"/>
        </w:rPr>
        <w:t xml:space="preserve">Appendix 1: </w:t>
      </w:r>
      <w:r w:rsidRPr="00FB413C">
        <w:rPr>
          <w:rFonts w:ascii="Times New Roman" w:eastAsia="Calibri" w:hAnsi="Times New Roman" w:cs="Times New Roman"/>
          <w:b/>
          <w:bCs/>
          <w:sz w:val="24"/>
          <w:szCs w:val="24"/>
          <w:lang w:val="en-US"/>
        </w:rPr>
        <w:t>Assignment questions for Media Studies and Primary Education</w:t>
      </w:r>
      <w:r w:rsidRPr="00FB413C">
        <w:rPr>
          <w:rFonts w:ascii="Calibri" w:eastAsia="Calibri" w:hAnsi="Calibri" w:cs="Times New Roman"/>
          <w:b/>
          <w:bCs/>
          <w:sz w:val="23"/>
          <w:szCs w:val="23"/>
          <w:lang w:val="en-US"/>
        </w:rPr>
        <w:t xml:space="preserve"> </w:t>
      </w:r>
    </w:p>
    <w:p w:rsidR="00FB413C" w:rsidRPr="00FB413C" w:rsidRDefault="00FB413C" w:rsidP="00FB413C">
      <w:pPr>
        <w:autoSpaceDE w:val="0"/>
        <w:autoSpaceDN w:val="0"/>
        <w:adjustRightInd w:val="0"/>
        <w:spacing w:after="0" w:line="240" w:lineRule="auto"/>
        <w:rPr>
          <w:rFonts w:ascii="Times New Roman" w:eastAsia="Calibri" w:hAnsi="Times New Roman" w:cs="Times New Roman"/>
          <w:color w:val="000000"/>
          <w:sz w:val="23"/>
          <w:szCs w:val="23"/>
          <w:lang w:eastAsia="en-ZA"/>
        </w:rPr>
      </w:pPr>
    </w:p>
    <w:p w:rsidR="00FB413C" w:rsidRPr="00FB413C" w:rsidRDefault="00FB413C" w:rsidP="00FB413C">
      <w:pPr>
        <w:autoSpaceDE w:val="0"/>
        <w:autoSpaceDN w:val="0"/>
        <w:adjustRightInd w:val="0"/>
        <w:spacing w:after="0" w:line="240" w:lineRule="auto"/>
        <w:rPr>
          <w:rFonts w:ascii="Times New Roman" w:eastAsia="Calibri" w:hAnsi="Times New Roman" w:cs="Times New Roman"/>
          <w:color w:val="000000"/>
          <w:lang w:eastAsia="en-ZA"/>
        </w:rPr>
      </w:pPr>
      <w:r w:rsidRPr="00FB413C">
        <w:rPr>
          <w:rFonts w:ascii="Times New Roman" w:eastAsia="Calibri" w:hAnsi="Times New Roman" w:cs="Times New Roman"/>
          <w:b/>
          <w:bCs/>
          <w:color w:val="000000"/>
          <w:lang w:eastAsia="en-ZA"/>
        </w:rPr>
        <w:t xml:space="preserve">1. Media Studies Department: </w:t>
      </w:r>
    </w:p>
    <w:p w:rsidR="00FB413C" w:rsidRPr="00FB413C" w:rsidRDefault="00FB413C" w:rsidP="00FB413C">
      <w:pPr>
        <w:autoSpaceDE w:val="0"/>
        <w:autoSpaceDN w:val="0"/>
        <w:adjustRightInd w:val="0"/>
        <w:spacing w:after="0" w:line="240" w:lineRule="auto"/>
        <w:rPr>
          <w:rFonts w:ascii="Times New Roman" w:eastAsia="Calibri" w:hAnsi="Times New Roman" w:cs="Times New Roman"/>
          <w:b/>
          <w:color w:val="000000"/>
          <w:sz w:val="23"/>
          <w:szCs w:val="23"/>
          <w:lang w:eastAsia="en-ZA"/>
        </w:rPr>
      </w:pPr>
    </w:p>
    <w:p w:rsidR="00FB413C" w:rsidRPr="00FB413C" w:rsidRDefault="00FB413C" w:rsidP="00FB413C">
      <w:pPr>
        <w:autoSpaceDE w:val="0"/>
        <w:autoSpaceDN w:val="0"/>
        <w:adjustRightInd w:val="0"/>
        <w:spacing w:after="0" w:line="240" w:lineRule="auto"/>
        <w:rPr>
          <w:rFonts w:ascii="Times New Roman" w:eastAsia="Calibri" w:hAnsi="Times New Roman" w:cs="Times New Roman"/>
          <w:color w:val="000000"/>
          <w:sz w:val="23"/>
          <w:szCs w:val="23"/>
          <w:lang w:eastAsia="en-ZA"/>
        </w:rPr>
      </w:pPr>
      <w:r w:rsidRPr="00FB413C">
        <w:rPr>
          <w:rFonts w:ascii="Times New Roman" w:eastAsia="Calibri" w:hAnsi="Times New Roman" w:cs="Times New Roman"/>
          <w:b/>
          <w:color w:val="000000"/>
          <w:sz w:val="23"/>
          <w:szCs w:val="23"/>
          <w:lang w:eastAsia="en-ZA"/>
        </w:rPr>
        <w:t>Course: BMS 302- Gender, Sex and Ethnicity in Media</w:t>
      </w:r>
      <w:r w:rsidRPr="00FB413C">
        <w:rPr>
          <w:rFonts w:ascii="Times New Roman" w:eastAsia="Calibri" w:hAnsi="Times New Roman" w:cs="Times New Roman"/>
          <w:color w:val="000000"/>
          <w:sz w:val="23"/>
          <w:szCs w:val="23"/>
          <w:lang w:eastAsia="en-ZA"/>
        </w:rPr>
        <w:t xml:space="preserve">. </w:t>
      </w:r>
    </w:p>
    <w:p w:rsidR="00FB413C" w:rsidRPr="00FB413C" w:rsidRDefault="00FB413C" w:rsidP="00FB413C">
      <w:pPr>
        <w:autoSpaceDE w:val="0"/>
        <w:autoSpaceDN w:val="0"/>
        <w:adjustRightInd w:val="0"/>
        <w:spacing w:after="0" w:line="240" w:lineRule="auto"/>
        <w:rPr>
          <w:rFonts w:ascii="Times New Roman" w:eastAsia="Calibri" w:hAnsi="Times New Roman" w:cs="Times New Roman"/>
          <w:color w:val="000000"/>
          <w:sz w:val="24"/>
          <w:szCs w:val="24"/>
          <w:lang w:eastAsia="en-ZA"/>
        </w:rPr>
      </w:pPr>
      <w:r w:rsidRPr="00FB413C">
        <w:rPr>
          <w:rFonts w:ascii="Times New Roman" w:eastAsia="Calibri" w:hAnsi="Times New Roman" w:cs="Times New Roman"/>
          <w:color w:val="000000"/>
          <w:lang w:eastAsia="en-ZA"/>
        </w:rPr>
        <w:t>a</w:t>
      </w:r>
      <w:r w:rsidRPr="00FB413C">
        <w:rPr>
          <w:rFonts w:ascii="Times New Roman" w:eastAsia="Calibri" w:hAnsi="Times New Roman" w:cs="Times New Roman"/>
          <w:color w:val="000000"/>
          <w:sz w:val="24"/>
          <w:szCs w:val="24"/>
          <w:lang w:eastAsia="en-ZA"/>
        </w:rPr>
        <w:t xml:space="preserve">) Discuss the media treatment of one social group of your choice. What factors or contexts do you feel are relevant for understanding the ways in which this group is, or has been represented? </w:t>
      </w:r>
    </w:p>
    <w:p w:rsidR="00FB413C" w:rsidRPr="00FB413C" w:rsidRDefault="00FB413C" w:rsidP="00FB413C">
      <w:pPr>
        <w:autoSpaceDE w:val="0"/>
        <w:autoSpaceDN w:val="0"/>
        <w:adjustRightInd w:val="0"/>
        <w:spacing w:after="0" w:line="240" w:lineRule="auto"/>
        <w:rPr>
          <w:rFonts w:ascii="Times New Roman" w:eastAsia="Calibri" w:hAnsi="Times New Roman" w:cs="Times New Roman"/>
          <w:color w:val="000000"/>
          <w:sz w:val="24"/>
          <w:szCs w:val="24"/>
          <w:lang w:eastAsia="en-ZA"/>
        </w:rPr>
      </w:pPr>
      <w:r w:rsidRPr="00FB413C">
        <w:rPr>
          <w:rFonts w:ascii="Times New Roman" w:eastAsia="Calibri" w:hAnsi="Times New Roman" w:cs="Times New Roman"/>
          <w:color w:val="000000"/>
          <w:sz w:val="24"/>
          <w:szCs w:val="24"/>
          <w:lang w:eastAsia="en-ZA"/>
        </w:rPr>
        <w:t xml:space="preserve">b) Do media images and messages only reflect the world, or do they also create it? Clearly they do both. But many studies demonstrate that media messages do not reflect the world as it really is. There are far more people of </w:t>
      </w:r>
      <w:proofErr w:type="spellStart"/>
      <w:r w:rsidRPr="00FB413C">
        <w:rPr>
          <w:rFonts w:ascii="Times New Roman" w:eastAsia="Calibri" w:hAnsi="Times New Roman" w:cs="Times New Roman"/>
          <w:color w:val="000000"/>
          <w:sz w:val="24"/>
          <w:szCs w:val="24"/>
          <w:lang w:eastAsia="en-ZA"/>
        </w:rPr>
        <w:t>color</w:t>
      </w:r>
      <w:proofErr w:type="spellEnd"/>
      <w:r w:rsidRPr="00FB413C">
        <w:rPr>
          <w:rFonts w:ascii="Times New Roman" w:eastAsia="Calibri" w:hAnsi="Times New Roman" w:cs="Times New Roman"/>
          <w:color w:val="000000"/>
          <w:sz w:val="24"/>
          <w:szCs w:val="24"/>
          <w:lang w:eastAsia="en-ZA"/>
        </w:rPr>
        <w:t xml:space="preserve">, disabled people, non-heterosexuals, seniors an poor people in the real world than we see on TV or in the movies. Media portrayal of women often leaves much to be desired, especially women in advertising. Discuss with reference to both print and broadcast media. </w:t>
      </w:r>
    </w:p>
    <w:p w:rsidR="00FB413C" w:rsidRPr="00FB413C" w:rsidRDefault="00FB413C" w:rsidP="00FB413C">
      <w:pPr>
        <w:autoSpaceDE w:val="0"/>
        <w:autoSpaceDN w:val="0"/>
        <w:adjustRightInd w:val="0"/>
        <w:spacing w:after="0" w:line="240" w:lineRule="auto"/>
        <w:rPr>
          <w:rFonts w:ascii="Times New Roman" w:eastAsia="Calibri" w:hAnsi="Times New Roman" w:cs="Times New Roman"/>
          <w:color w:val="000000"/>
          <w:sz w:val="24"/>
          <w:szCs w:val="24"/>
          <w:lang w:eastAsia="en-ZA"/>
        </w:rPr>
      </w:pPr>
      <w:r w:rsidRPr="00FB413C">
        <w:rPr>
          <w:rFonts w:ascii="Times New Roman" w:eastAsia="Calibri" w:hAnsi="Times New Roman" w:cs="Times New Roman"/>
          <w:color w:val="000000"/>
          <w:sz w:val="24"/>
          <w:szCs w:val="24"/>
          <w:lang w:eastAsia="en-ZA"/>
        </w:rPr>
        <w:t xml:space="preserve">c) “Gender based restrictions on media representations in Africa constitute a form of neo-colonialism which are contrary to African cultural traditions”. Explain, with evidence, whether you agree or disagree with this quotation. </w:t>
      </w:r>
    </w:p>
    <w:p w:rsidR="00FB413C" w:rsidRPr="00FB413C" w:rsidRDefault="00FB413C" w:rsidP="00FB413C">
      <w:pPr>
        <w:autoSpaceDE w:val="0"/>
        <w:autoSpaceDN w:val="0"/>
        <w:adjustRightInd w:val="0"/>
        <w:spacing w:after="0" w:line="240" w:lineRule="auto"/>
        <w:rPr>
          <w:rFonts w:ascii="Times New Roman" w:eastAsia="Calibri" w:hAnsi="Times New Roman" w:cs="Times New Roman"/>
          <w:color w:val="000000"/>
          <w:sz w:val="24"/>
          <w:szCs w:val="24"/>
          <w:lang w:eastAsia="en-ZA"/>
        </w:rPr>
      </w:pPr>
      <w:r w:rsidRPr="00FB413C">
        <w:rPr>
          <w:rFonts w:ascii="Times New Roman" w:eastAsia="Calibri" w:hAnsi="Times New Roman" w:cs="Times New Roman"/>
          <w:color w:val="000000"/>
          <w:sz w:val="24"/>
          <w:szCs w:val="24"/>
          <w:lang w:eastAsia="en-ZA"/>
        </w:rPr>
        <w:t xml:space="preserve">d) What is now called “globalization” would not be possible without mass media. Communication through modern technology has the potential to spread democracy. But corporate control of media production simultaneously threatens the ability of citizens to receive unbiased news to have their own messages heard. Discuss. </w:t>
      </w:r>
    </w:p>
    <w:p w:rsidR="00FB413C" w:rsidRPr="00FB413C" w:rsidRDefault="00FB413C" w:rsidP="00FB413C">
      <w:pPr>
        <w:autoSpaceDE w:val="0"/>
        <w:autoSpaceDN w:val="0"/>
        <w:adjustRightInd w:val="0"/>
        <w:spacing w:after="0" w:line="240" w:lineRule="auto"/>
        <w:rPr>
          <w:rFonts w:ascii="Times New Roman" w:eastAsia="Calibri" w:hAnsi="Times New Roman" w:cs="Times New Roman"/>
          <w:b/>
          <w:color w:val="000000"/>
          <w:sz w:val="24"/>
          <w:szCs w:val="24"/>
          <w:lang w:eastAsia="en-ZA"/>
        </w:rPr>
      </w:pPr>
    </w:p>
    <w:p w:rsidR="00FB413C" w:rsidRPr="00FB413C" w:rsidRDefault="00FB413C" w:rsidP="00FB413C">
      <w:pPr>
        <w:autoSpaceDE w:val="0"/>
        <w:autoSpaceDN w:val="0"/>
        <w:adjustRightInd w:val="0"/>
        <w:spacing w:after="0" w:line="240" w:lineRule="auto"/>
        <w:rPr>
          <w:rFonts w:ascii="Times New Roman" w:eastAsia="Calibri" w:hAnsi="Times New Roman" w:cs="Times New Roman"/>
          <w:b/>
          <w:color w:val="000000"/>
          <w:sz w:val="24"/>
          <w:szCs w:val="24"/>
          <w:lang w:eastAsia="en-ZA"/>
        </w:rPr>
      </w:pPr>
      <w:r w:rsidRPr="00FB413C">
        <w:rPr>
          <w:rFonts w:ascii="Times New Roman" w:eastAsia="Calibri" w:hAnsi="Times New Roman" w:cs="Times New Roman"/>
          <w:b/>
          <w:color w:val="000000"/>
          <w:sz w:val="24"/>
          <w:szCs w:val="24"/>
          <w:lang w:eastAsia="en-ZA"/>
        </w:rPr>
        <w:t xml:space="preserve">Course: BMS 401-Imaging Africa. </w:t>
      </w:r>
    </w:p>
    <w:p w:rsidR="00FB413C" w:rsidRPr="00FB413C" w:rsidRDefault="00FB413C" w:rsidP="00FB413C">
      <w:pPr>
        <w:autoSpaceDE w:val="0"/>
        <w:autoSpaceDN w:val="0"/>
        <w:adjustRightInd w:val="0"/>
        <w:spacing w:after="0" w:line="240" w:lineRule="auto"/>
        <w:rPr>
          <w:rFonts w:ascii="Times New Roman" w:eastAsia="Calibri" w:hAnsi="Times New Roman" w:cs="Times New Roman"/>
          <w:b/>
          <w:color w:val="000000"/>
          <w:sz w:val="24"/>
          <w:szCs w:val="24"/>
          <w:lang w:eastAsia="en-ZA"/>
        </w:rPr>
      </w:pPr>
      <w:bookmarkStart w:id="0" w:name="_GoBack"/>
      <w:bookmarkEnd w:id="0"/>
    </w:p>
    <w:p w:rsidR="00FB413C" w:rsidRPr="00FB413C" w:rsidRDefault="00FB413C" w:rsidP="00FB413C">
      <w:pPr>
        <w:autoSpaceDE w:val="0"/>
        <w:autoSpaceDN w:val="0"/>
        <w:adjustRightInd w:val="0"/>
        <w:spacing w:after="0" w:line="240" w:lineRule="auto"/>
        <w:rPr>
          <w:rFonts w:ascii="Times New Roman" w:eastAsia="Calibri" w:hAnsi="Times New Roman" w:cs="Times New Roman"/>
          <w:color w:val="000000"/>
          <w:sz w:val="24"/>
          <w:szCs w:val="24"/>
          <w:lang w:eastAsia="en-ZA"/>
        </w:rPr>
      </w:pPr>
      <w:r w:rsidRPr="00FB413C">
        <w:rPr>
          <w:rFonts w:ascii="Times New Roman" w:eastAsia="Calibri" w:hAnsi="Times New Roman" w:cs="Times New Roman"/>
          <w:color w:val="000000"/>
          <w:sz w:val="24"/>
          <w:szCs w:val="24"/>
          <w:lang w:eastAsia="en-ZA"/>
        </w:rPr>
        <w:t xml:space="preserve">a) To what extent does the national museum of Botswana conform to stereotypes about Africa and to what extent does it provide an alternative Afro-centric view of Botswana? </w:t>
      </w:r>
    </w:p>
    <w:p w:rsidR="00FB413C" w:rsidRPr="00FB413C" w:rsidRDefault="00FB413C" w:rsidP="00FB413C">
      <w:pPr>
        <w:autoSpaceDE w:val="0"/>
        <w:autoSpaceDN w:val="0"/>
        <w:adjustRightInd w:val="0"/>
        <w:spacing w:after="0" w:line="240" w:lineRule="auto"/>
        <w:rPr>
          <w:rFonts w:ascii="Times New Roman" w:eastAsia="Calibri" w:hAnsi="Times New Roman" w:cs="Times New Roman"/>
          <w:color w:val="000000"/>
          <w:sz w:val="24"/>
          <w:szCs w:val="24"/>
          <w:lang w:eastAsia="en-ZA"/>
        </w:rPr>
      </w:pPr>
      <w:r w:rsidRPr="00FB413C">
        <w:rPr>
          <w:rFonts w:ascii="Times New Roman" w:eastAsia="Calibri" w:hAnsi="Times New Roman" w:cs="Times New Roman"/>
          <w:color w:val="000000"/>
          <w:sz w:val="24"/>
          <w:szCs w:val="24"/>
          <w:lang w:eastAsia="en-ZA"/>
        </w:rPr>
        <w:t xml:space="preserve">b) If an ancestral mask or a traditional foot stool is taken from its original context and function (e.g. to an art gallery) is its artistic value enhanced or diminished? </w:t>
      </w:r>
    </w:p>
    <w:p w:rsidR="00FB413C" w:rsidRPr="00FB413C" w:rsidRDefault="00FB413C" w:rsidP="00FB413C">
      <w:pPr>
        <w:spacing w:line="240" w:lineRule="auto"/>
        <w:jc w:val="both"/>
        <w:rPr>
          <w:rFonts w:ascii="Times New Roman" w:eastAsia="Calibri" w:hAnsi="Times New Roman" w:cs="Times New Roman"/>
          <w:sz w:val="24"/>
          <w:szCs w:val="24"/>
        </w:rPr>
      </w:pPr>
      <w:r w:rsidRPr="00FB413C">
        <w:rPr>
          <w:rFonts w:ascii="Times New Roman" w:eastAsia="Calibri" w:hAnsi="Times New Roman" w:cs="Times New Roman"/>
          <w:sz w:val="24"/>
          <w:szCs w:val="24"/>
          <w:lang w:val="en-US"/>
        </w:rPr>
        <w:t xml:space="preserve">c) In what ways do African artists / media </w:t>
      </w:r>
      <w:proofErr w:type="gramStart"/>
      <w:r w:rsidRPr="00FB413C">
        <w:rPr>
          <w:rFonts w:ascii="Times New Roman" w:eastAsia="Calibri" w:hAnsi="Times New Roman" w:cs="Times New Roman"/>
          <w:sz w:val="24"/>
          <w:szCs w:val="24"/>
          <w:lang w:val="en-US"/>
        </w:rPr>
        <w:t>practitioners</w:t>
      </w:r>
      <w:proofErr w:type="gramEnd"/>
      <w:r w:rsidRPr="00FB413C">
        <w:rPr>
          <w:rFonts w:ascii="Times New Roman" w:eastAsia="Calibri" w:hAnsi="Times New Roman" w:cs="Times New Roman"/>
          <w:sz w:val="24"/>
          <w:szCs w:val="24"/>
          <w:lang w:val="en-US"/>
        </w:rPr>
        <w:t xml:space="preserve"> provide</w:t>
      </w:r>
      <w:r w:rsidRPr="00FB413C">
        <w:rPr>
          <w:rFonts w:ascii="Times New Roman" w:eastAsia="Calibri" w:hAnsi="Times New Roman" w:cs="Times New Roman"/>
          <w:sz w:val="24"/>
          <w:szCs w:val="24"/>
        </w:rPr>
        <w:t>e a counter narrative‟ to colonial/neo colonial imaging of Africa with respect to disaster?</w:t>
      </w:r>
    </w:p>
    <w:p w:rsidR="00FB413C" w:rsidRPr="00FB413C" w:rsidRDefault="00FB413C" w:rsidP="00FB413C">
      <w:pPr>
        <w:spacing w:line="240" w:lineRule="auto"/>
        <w:jc w:val="both"/>
        <w:rPr>
          <w:rFonts w:ascii="Times New Roman" w:eastAsia="Calibri" w:hAnsi="Times New Roman" w:cs="Times New Roman"/>
          <w:sz w:val="24"/>
          <w:szCs w:val="24"/>
        </w:rPr>
      </w:pPr>
    </w:p>
    <w:p w:rsidR="00FB413C" w:rsidRPr="00FB413C" w:rsidRDefault="00FB413C" w:rsidP="00FB413C">
      <w:pPr>
        <w:autoSpaceDE w:val="0"/>
        <w:autoSpaceDN w:val="0"/>
        <w:adjustRightInd w:val="0"/>
        <w:spacing w:after="0" w:line="240" w:lineRule="auto"/>
        <w:rPr>
          <w:rFonts w:ascii="Times New Roman" w:eastAsia="Calibri" w:hAnsi="Times New Roman" w:cs="Times New Roman"/>
          <w:b/>
          <w:color w:val="000000"/>
          <w:sz w:val="24"/>
          <w:szCs w:val="24"/>
          <w:lang w:eastAsia="en-ZA"/>
        </w:rPr>
      </w:pPr>
      <w:r w:rsidRPr="00FB413C">
        <w:rPr>
          <w:rFonts w:ascii="Times New Roman" w:eastAsia="Calibri" w:hAnsi="Times New Roman" w:cs="Times New Roman"/>
          <w:b/>
          <w:color w:val="000000"/>
          <w:sz w:val="24"/>
          <w:szCs w:val="24"/>
          <w:lang w:eastAsia="en-ZA"/>
        </w:rPr>
        <w:t xml:space="preserve">Course: EPI 442 – Environmental Education Conservation Strategies </w:t>
      </w:r>
    </w:p>
    <w:p w:rsidR="00FB413C" w:rsidRPr="00FB413C" w:rsidRDefault="00FB413C" w:rsidP="00FB413C">
      <w:pPr>
        <w:autoSpaceDE w:val="0"/>
        <w:autoSpaceDN w:val="0"/>
        <w:adjustRightInd w:val="0"/>
        <w:spacing w:after="0" w:line="240" w:lineRule="auto"/>
        <w:rPr>
          <w:rFonts w:ascii="Times New Roman" w:eastAsia="Calibri" w:hAnsi="Times New Roman" w:cs="Times New Roman"/>
          <w:color w:val="000000"/>
          <w:sz w:val="24"/>
          <w:szCs w:val="24"/>
          <w:lang w:eastAsia="en-ZA"/>
        </w:rPr>
      </w:pPr>
      <w:r w:rsidRPr="00FB413C">
        <w:rPr>
          <w:rFonts w:ascii="Times New Roman" w:eastAsia="Calibri" w:hAnsi="Times New Roman" w:cs="Times New Roman"/>
          <w:color w:val="000000"/>
          <w:sz w:val="24"/>
          <w:szCs w:val="24"/>
          <w:lang w:eastAsia="en-ZA"/>
        </w:rPr>
        <w:t xml:space="preserve">a) Discuss using elaborate examples how indigenous knowledge can contribute towards sustainable use of the environment and its resources. </w:t>
      </w:r>
    </w:p>
    <w:p w:rsidR="00FB413C" w:rsidRPr="00FB413C" w:rsidRDefault="00FB413C" w:rsidP="00FB413C">
      <w:pPr>
        <w:autoSpaceDE w:val="0"/>
        <w:autoSpaceDN w:val="0"/>
        <w:adjustRightInd w:val="0"/>
        <w:spacing w:after="0" w:line="240" w:lineRule="auto"/>
        <w:rPr>
          <w:rFonts w:ascii="Times New Roman" w:eastAsia="Calibri" w:hAnsi="Times New Roman" w:cs="Times New Roman"/>
          <w:color w:val="000000"/>
          <w:sz w:val="24"/>
          <w:szCs w:val="24"/>
          <w:lang w:eastAsia="en-ZA"/>
        </w:rPr>
      </w:pPr>
      <w:r w:rsidRPr="00FB413C">
        <w:rPr>
          <w:rFonts w:ascii="Times New Roman" w:eastAsia="Calibri" w:hAnsi="Times New Roman" w:cs="Times New Roman"/>
          <w:color w:val="000000"/>
          <w:sz w:val="24"/>
          <w:szCs w:val="24"/>
          <w:lang w:eastAsia="en-ZA"/>
        </w:rPr>
        <w:t xml:space="preserve">b) Discuss how gender related activities contribute to natural resource depletion. In your discussion indicate how the environmental problems caused by such activities could be solved. </w:t>
      </w:r>
    </w:p>
    <w:p w:rsidR="00FB413C" w:rsidRPr="00FB413C" w:rsidRDefault="00FB413C" w:rsidP="00FB413C">
      <w:pPr>
        <w:autoSpaceDE w:val="0"/>
        <w:autoSpaceDN w:val="0"/>
        <w:adjustRightInd w:val="0"/>
        <w:spacing w:after="0" w:line="240" w:lineRule="auto"/>
        <w:rPr>
          <w:rFonts w:ascii="Times New Roman" w:eastAsia="Calibri" w:hAnsi="Times New Roman" w:cs="Times New Roman"/>
          <w:color w:val="000000"/>
          <w:sz w:val="24"/>
          <w:szCs w:val="24"/>
          <w:lang w:eastAsia="en-ZA"/>
        </w:rPr>
      </w:pPr>
      <w:r w:rsidRPr="00FB413C">
        <w:rPr>
          <w:rFonts w:ascii="Times New Roman" w:eastAsia="Calibri" w:hAnsi="Times New Roman" w:cs="Times New Roman"/>
          <w:color w:val="000000"/>
          <w:sz w:val="24"/>
          <w:szCs w:val="24"/>
          <w:lang w:eastAsia="en-ZA"/>
        </w:rPr>
        <w:t xml:space="preserve">c) Using examples in Botswana and elsewhere how local communities can be an instrument in </w:t>
      </w:r>
    </w:p>
    <w:p w:rsidR="00FB413C" w:rsidRPr="00FB413C" w:rsidRDefault="00FB413C" w:rsidP="00FB413C">
      <w:pPr>
        <w:autoSpaceDE w:val="0"/>
        <w:autoSpaceDN w:val="0"/>
        <w:adjustRightInd w:val="0"/>
        <w:spacing w:after="0" w:line="240" w:lineRule="auto"/>
        <w:rPr>
          <w:rFonts w:ascii="Times New Roman" w:eastAsia="Calibri" w:hAnsi="Times New Roman" w:cs="Times New Roman"/>
          <w:color w:val="000000"/>
          <w:sz w:val="24"/>
          <w:szCs w:val="24"/>
          <w:lang w:eastAsia="en-ZA"/>
        </w:rPr>
      </w:pPr>
      <w:proofErr w:type="gramStart"/>
      <w:r w:rsidRPr="00FB413C">
        <w:rPr>
          <w:rFonts w:ascii="Times New Roman" w:eastAsia="Calibri" w:hAnsi="Times New Roman" w:cs="Times New Roman"/>
          <w:color w:val="000000"/>
          <w:sz w:val="24"/>
          <w:szCs w:val="24"/>
          <w:lang w:eastAsia="en-ZA"/>
        </w:rPr>
        <w:t>conserving</w:t>
      </w:r>
      <w:proofErr w:type="gramEnd"/>
      <w:r w:rsidRPr="00FB413C">
        <w:rPr>
          <w:rFonts w:ascii="Times New Roman" w:eastAsia="Calibri" w:hAnsi="Times New Roman" w:cs="Times New Roman"/>
          <w:color w:val="000000"/>
          <w:sz w:val="24"/>
          <w:szCs w:val="24"/>
          <w:lang w:eastAsia="en-ZA"/>
        </w:rPr>
        <w:t xml:space="preserve"> the environment. </w:t>
      </w:r>
    </w:p>
    <w:p w:rsidR="00FB413C" w:rsidRPr="00FB413C" w:rsidRDefault="00FB413C" w:rsidP="00FB413C">
      <w:pPr>
        <w:spacing w:line="240" w:lineRule="auto"/>
        <w:jc w:val="both"/>
        <w:rPr>
          <w:rFonts w:ascii="Times New Roman" w:eastAsia="Calibri" w:hAnsi="Times New Roman" w:cs="Times New Roman"/>
          <w:b/>
          <w:sz w:val="24"/>
          <w:szCs w:val="24"/>
          <w:lang w:val="en-US"/>
        </w:rPr>
      </w:pPr>
    </w:p>
    <w:p w:rsidR="00AD255E" w:rsidRDefault="00FB413C"/>
    <w:sectPr w:rsidR="00AD255E" w:rsidSect="00C61BE7">
      <w:footerReference w:type="default" r:id="rI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8B" w:rsidRDefault="00FB413C" w:rsidP="00413D8B">
    <w:pPr>
      <w:pStyle w:val="Footer"/>
      <w:jc w:val="center"/>
    </w:pPr>
    <w:r>
      <w:fldChar w:fldCharType="begin"/>
    </w:r>
    <w:r>
      <w:instrText xml:space="preserve"> PAGE   \* MERGEFORMAT </w:instrText>
    </w:r>
    <w:r>
      <w:fldChar w:fldCharType="separate"/>
    </w:r>
    <w:r>
      <w:rPr>
        <w:noProof/>
      </w:rPr>
      <w:t>1</w:t>
    </w:r>
    <w:r>
      <w:rPr>
        <w:noProof/>
      </w:rPr>
      <w:fldChar w:fldCharType="end"/>
    </w:r>
  </w:p>
  <w:p w:rsidR="00413D8B" w:rsidRDefault="00FB413C">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3C"/>
    <w:rsid w:val="000073EA"/>
    <w:rsid w:val="00DC2B23"/>
    <w:rsid w:val="00FB41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413C"/>
    <w:pPr>
      <w:tabs>
        <w:tab w:val="center" w:pos="4513"/>
        <w:tab w:val="right" w:pos="9026"/>
      </w:tabs>
    </w:pPr>
    <w:rPr>
      <w:rFonts w:ascii="Calibri" w:eastAsia="Calibri" w:hAnsi="Calibri" w:cs="Times New Roman"/>
      <w:lang w:val="en-US"/>
    </w:rPr>
  </w:style>
  <w:style w:type="character" w:customStyle="1" w:styleId="FooterChar">
    <w:name w:val="Footer Char"/>
    <w:basedOn w:val="DefaultParagraphFont"/>
    <w:link w:val="Footer"/>
    <w:uiPriority w:val="99"/>
    <w:rsid w:val="00FB413C"/>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413C"/>
    <w:pPr>
      <w:tabs>
        <w:tab w:val="center" w:pos="4513"/>
        <w:tab w:val="right" w:pos="9026"/>
      </w:tabs>
    </w:pPr>
    <w:rPr>
      <w:rFonts w:ascii="Calibri" w:eastAsia="Calibri" w:hAnsi="Calibri" w:cs="Times New Roman"/>
      <w:lang w:val="en-US"/>
    </w:rPr>
  </w:style>
  <w:style w:type="character" w:customStyle="1" w:styleId="FooterChar">
    <w:name w:val="Footer Char"/>
    <w:basedOn w:val="DefaultParagraphFont"/>
    <w:link w:val="Footer"/>
    <w:uiPriority w:val="99"/>
    <w:rsid w:val="00FB413C"/>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RAMOROKA B.T(DR)</dc:creator>
  <cp:lastModifiedBy>RAMOROKA B.T(DR)</cp:lastModifiedBy>
  <cp:revision>1</cp:revision>
  <dcterms:created xsi:type="dcterms:W3CDTF">2013-07-03T09:50:00Z</dcterms:created>
  <dcterms:modified xsi:type="dcterms:W3CDTF">2013-07-03T09:51:00Z</dcterms:modified>
</cp:coreProperties>
</file>